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3F8A" w14:textId="46CE7535" w:rsidR="00B11D6B" w:rsidRPr="0088595C" w:rsidRDefault="006E4CB4" w:rsidP="00FC2F8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Title of the </w:t>
      </w:r>
      <w:r w:rsidR="007A767F">
        <w:rPr>
          <w:rFonts w:ascii="Arial" w:hAnsi="Arial" w:cs="Arial"/>
          <w:b/>
          <w:bCs/>
          <w:sz w:val="28"/>
          <w:szCs w:val="28"/>
          <w:lang w:val="en-GB"/>
        </w:rPr>
        <w:t>extended abstract.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The extended abstract has a </w:t>
      </w:r>
      <w:r w:rsidR="007A767F">
        <w:rPr>
          <w:rFonts w:ascii="Arial" w:hAnsi="Arial" w:cs="Arial"/>
          <w:b/>
          <w:bCs/>
          <w:sz w:val="28"/>
          <w:szCs w:val="28"/>
          <w:lang w:val="en-GB"/>
        </w:rPr>
        <w:t>maximum limit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of </w:t>
      </w:r>
      <w:r w:rsidRPr="00E5054E">
        <w:rPr>
          <w:rFonts w:ascii="Arial" w:hAnsi="Arial" w:cs="Arial"/>
          <w:b/>
          <w:bCs/>
          <w:sz w:val="28"/>
          <w:szCs w:val="28"/>
          <w:lang w:val="en-GB"/>
        </w:rPr>
        <w:t>2 pages</w:t>
      </w:r>
    </w:p>
    <w:p w14:paraId="6585051A" w14:textId="77777777" w:rsidR="009C359B" w:rsidRDefault="009C359B" w:rsidP="00561196">
      <w:pPr>
        <w:spacing w:line="24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646C4185" w14:textId="3A5E8399" w:rsidR="00561196" w:rsidRDefault="0056444D" w:rsidP="00561196">
      <w:pPr>
        <w:spacing w:line="24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Author</w:t>
      </w:r>
      <w:r w:rsidR="00085CD5">
        <w:rPr>
          <w:rFonts w:ascii="Arial" w:hAnsi="Arial" w:cs="Arial"/>
          <w:sz w:val="20"/>
          <w:szCs w:val="20"/>
          <w:lang w:val="en-GB"/>
        </w:rPr>
        <w:t xml:space="preserve"> </w:t>
      </w:r>
      <w:r w:rsidR="00561196" w:rsidRPr="00561196">
        <w:rPr>
          <w:rFonts w:ascii="Arial" w:hAnsi="Arial" w:cs="Arial"/>
          <w:sz w:val="20"/>
          <w:szCs w:val="20"/>
          <w:lang w:val="en-GB"/>
        </w:rPr>
        <w:t xml:space="preserve">Name 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561196" w:rsidRPr="00561196">
        <w:rPr>
          <w:rFonts w:ascii="Arial" w:hAnsi="Arial" w:cs="Arial"/>
          <w:sz w:val="20"/>
          <w:szCs w:val="20"/>
          <w:lang w:val="en-GB"/>
        </w:rPr>
        <w:t>urname</w:t>
      </w:r>
      <w:r w:rsidR="00561196">
        <w:rPr>
          <w:rFonts w:ascii="Arial" w:hAnsi="Arial" w:cs="Arial"/>
          <w:sz w:val="20"/>
          <w:szCs w:val="20"/>
          <w:lang w:val="en-GB"/>
        </w:rPr>
        <w:t xml:space="preserve"> </w:t>
      </w:r>
      <w:r w:rsidR="00561196" w:rsidRPr="00561196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="00085CD5">
        <w:rPr>
          <w:rFonts w:ascii="Arial" w:hAnsi="Arial" w:cs="Arial"/>
          <w:sz w:val="20"/>
          <w:szCs w:val="20"/>
          <w:vertAlign w:val="superscript"/>
          <w:lang w:val="en-GB"/>
        </w:rPr>
        <w:t>, *</w:t>
      </w:r>
      <w:r w:rsidR="00561196" w:rsidRPr="00561196">
        <w:rPr>
          <w:rFonts w:ascii="Arial" w:hAnsi="Arial" w:cs="Arial"/>
          <w:sz w:val="20"/>
          <w:szCs w:val="20"/>
          <w:lang w:val="en-GB"/>
        </w:rPr>
        <w:t xml:space="preserve">, </w:t>
      </w:r>
      <w:r w:rsidR="00E5054E" w:rsidRPr="00E5054E">
        <w:rPr>
          <w:rFonts w:ascii="Arial" w:hAnsi="Arial" w:cs="Arial"/>
          <w:sz w:val="20"/>
          <w:szCs w:val="20"/>
          <w:u w:val="single"/>
          <w:lang w:val="en-GB"/>
        </w:rPr>
        <w:t xml:space="preserve">Presenting </w:t>
      </w:r>
      <w:r w:rsidRPr="00E5054E">
        <w:rPr>
          <w:rFonts w:ascii="Arial" w:hAnsi="Arial" w:cs="Arial"/>
          <w:sz w:val="20"/>
          <w:szCs w:val="20"/>
          <w:u w:val="single"/>
          <w:lang w:val="en-GB"/>
        </w:rPr>
        <w:t>Author</w:t>
      </w:r>
      <w:r w:rsidR="00085CD5" w:rsidRPr="00E5054E">
        <w:rPr>
          <w:rFonts w:ascii="Arial" w:hAnsi="Arial" w:cs="Arial"/>
          <w:sz w:val="20"/>
          <w:szCs w:val="20"/>
          <w:u w:val="single"/>
          <w:lang w:val="en-GB"/>
        </w:rPr>
        <w:t xml:space="preserve"> Name S</w:t>
      </w:r>
      <w:r w:rsidRPr="00E5054E">
        <w:rPr>
          <w:rFonts w:ascii="Arial" w:hAnsi="Arial" w:cs="Arial"/>
          <w:sz w:val="20"/>
          <w:szCs w:val="20"/>
          <w:u w:val="single"/>
          <w:lang w:val="en-GB"/>
        </w:rPr>
        <w:t>urname</w:t>
      </w:r>
      <w:r w:rsidR="00561196">
        <w:rPr>
          <w:rFonts w:ascii="Arial" w:hAnsi="Arial" w:cs="Arial"/>
          <w:sz w:val="20"/>
          <w:szCs w:val="20"/>
          <w:lang w:val="en-GB"/>
        </w:rPr>
        <w:t xml:space="preserve"> </w:t>
      </w:r>
      <w:r w:rsidR="00561196" w:rsidRPr="00561196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561196" w:rsidRPr="00561196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Author</w:t>
      </w:r>
      <w:r w:rsidR="00085CD5">
        <w:rPr>
          <w:rFonts w:ascii="Arial" w:hAnsi="Arial" w:cs="Arial"/>
          <w:sz w:val="20"/>
          <w:szCs w:val="20"/>
          <w:lang w:val="en-GB"/>
        </w:rPr>
        <w:t xml:space="preserve"> </w:t>
      </w:r>
      <w:r w:rsidRPr="00561196">
        <w:rPr>
          <w:rFonts w:ascii="Arial" w:hAnsi="Arial" w:cs="Arial"/>
          <w:sz w:val="20"/>
          <w:szCs w:val="20"/>
          <w:lang w:val="en-GB"/>
        </w:rPr>
        <w:t xml:space="preserve">Name 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561196">
        <w:rPr>
          <w:rFonts w:ascii="Arial" w:hAnsi="Arial" w:cs="Arial"/>
          <w:sz w:val="20"/>
          <w:szCs w:val="20"/>
          <w:lang w:val="en-GB"/>
        </w:rPr>
        <w:t>urname</w:t>
      </w:r>
      <w:r w:rsidR="00561196">
        <w:rPr>
          <w:rFonts w:ascii="Arial" w:hAnsi="Arial" w:cs="Arial"/>
          <w:sz w:val="20"/>
          <w:szCs w:val="20"/>
          <w:lang w:val="en-GB"/>
        </w:rPr>
        <w:t xml:space="preserve"> </w:t>
      </w:r>
      <w:r w:rsidR="00561196" w:rsidRPr="00561196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</w:p>
    <w:p w14:paraId="64357BBA" w14:textId="77777777" w:rsidR="00561196" w:rsidRDefault="00561196" w:rsidP="00561196">
      <w:pPr>
        <w:spacing w:line="24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7759159A" w14:textId="3022A7C8" w:rsidR="00561196" w:rsidRDefault="00561196" w:rsidP="00561196">
      <w:pPr>
        <w:spacing w:after="120"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1 – University of Coimbra, </w:t>
      </w:r>
      <w:r w:rsidR="0034706F">
        <w:rPr>
          <w:rFonts w:ascii="Arial" w:hAnsi="Arial" w:cs="Arial"/>
          <w:sz w:val="16"/>
          <w:szCs w:val="16"/>
          <w:lang w:val="en-GB"/>
        </w:rPr>
        <w:t xml:space="preserve">FCTUC, </w:t>
      </w:r>
      <w:r>
        <w:rPr>
          <w:rFonts w:ascii="Arial" w:hAnsi="Arial" w:cs="Arial"/>
          <w:sz w:val="16"/>
          <w:szCs w:val="16"/>
          <w:lang w:val="en-GB"/>
        </w:rPr>
        <w:t>Department of Mechanical Engineering, Coimbra, Portugal</w:t>
      </w:r>
    </w:p>
    <w:p w14:paraId="62ED0641" w14:textId="21723F0D" w:rsidR="00561196" w:rsidRDefault="00561196" w:rsidP="00561196">
      <w:pPr>
        <w:spacing w:after="120"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2 – Polytechnic University of Lisbon, ISEL, Department of Mechanical Engineering, Lisbon, Portugal</w:t>
      </w:r>
    </w:p>
    <w:p w14:paraId="3C4EEC83" w14:textId="79211346" w:rsidR="00561196" w:rsidRDefault="00561196" w:rsidP="00085CD5">
      <w:pPr>
        <w:spacing w:before="120" w:after="240" w:line="240" w:lineRule="auto"/>
        <w:jc w:val="center"/>
        <w:rPr>
          <w:rFonts w:ascii="Arial" w:hAnsi="Arial" w:cs="Arial"/>
          <w:sz w:val="16"/>
          <w:szCs w:val="16"/>
        </w:rPr>
      </w:pPr>
      <w:r w:rsidRPr="00561196">
        <w:rPr>
          <w:rFonts w:ascii="Arial" w:hAnsi="Arial" w:cs="Arial"/>
          <w:sz w:val="16"/>
          <w:szCs w:val="16"/>
        </w:rPr>
        <w:t xml:space="preserve">3 </w:t>
      </w:r>
      <w:r>
        <w:rPr>
          <w:rFonts w:ascii="Arial" w:hAnsi="Arial" w:cs="Arial"/>
          <w:sz w:val="16"/>
          <w:szCs w:val="16"/>
        </w:rPr>
        <w:t>–</w:t>
      </w:r>
      <w:r w:rsidRPr="0056119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61196">
        <w:rPr>
          <w:rFonts w:ascii="Arial" w:hAnsi="Arial" w:cs="Arial"/>
          <w:sz w:val="16"/>
          <w:szCs w:val="16"/>
        </w:rPr>
        <w:t>Polytechnic</w:t>
      </w:r>
      <w:proofErr w:type="spellEnd"/>
      <w:r w:rsidRPr="0056119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61196">
        <w:rPr>
          <w:rFonts w:ascii="Arial" w:hAnsi="Arial" w:cs="Arial"/>
          <w:sz w:val="16"/>
          <w:szCs w:val="16"/>
        </w:rPr>
        <w:t>University</w:t>
      </w:r>
      <w:proofErr w:type="spellEnd"/>
      <w:r w:rsidRPr="0056119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61196">
        <w:rPr>
          <w:rFonts w:ascii="Arial" w:hAnsi="Arial" w:cs="Arial"/>
          <w:sz w:val="16"/>
          <w:szCs w:val="16"/>
        </w:rPr>
        <w:t>of</w:t>
      </w:r>
      <w:proofErr w:type="spellEnd"/>
      <w:r w:rsidRPr="00561196">
        <w:rPr>
          <w:rFonts w:ascii="Arial" w:hAnsi="Arial" w:cs="Arial"/>
          <w:sz w:val="16"/>
          <w:szCs w:val="16"/>
        </w:rPr>
        <w:t xml:space="preserve"> Le</w:t>
      </w:r>
      <w:r w:rsidR="001B36D9">
        <w:rPr>
          <w:rFonts w:ascii="Arial" w:hAnsi="Arial" w:cs="Arial"/>
          <w:sz w:val="16"/>
          <w:szCs w:val="16"/>
        </w:rPr>
        <w:t>i</w:t>
      </w:r>
      <w:r w:rsidRPr="00561196">
        <w:rPr>
          <w:rFonts w:ascii="Arial" w:hAnsi="Arial" w:cs="Arial"/>
          <w:sz w:val="16"/>
          <w:szCs w:val="16"/>
        </w:rPr>
        <w:t>ria, ESAD.CR, Caldas da Rainha, Por</w:t>
      </w:r>
      <w:r>
        <w:rPr>
          <w:rFonts w:ascii="Arial" w:hAnsi="Arial" w:cs="Arial"/>
          <w:sz w:val="16"/>
          <w:szCs w:val="16"/>
        </w:rPr>
        <w:t>tugal</w:t>
      </w:r>
    </w:p>
    <w:p w14:paraId="2F9AFB4B" w14:textId="66B2FEB2" w:rsidR="00085CD5" w:rsidRDefault="00085CD5" w:rsidP="00085CD5">
      <w:pPr>
        <w:spacing w:before="120"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085CD5">
        <w:rPr>
          <w:rFonts w:ascii="Arial" w:hAnsi="Arial" w:cs="Arial"/>
          <w:sz w:val="16"/>
          <w:szCs w:val="16"/>
          <w:lang w:val="en-GB"/>
        </w:rPr>
        <w:t xml:space="preserve">* </w:t>
      </w:r>
      <w:r w:rsidR="0034706F">
        <w:rPr>
          <w:rFonts w:ascii="Arial" w:hAnsi="Arial" w:cs="Arial"/>
          <w:sz w:val="16"/>
          <w:szCs w:val="16"/>
          <w:lang w:val="en-GB"/>
        </w:rPr>
        <w:t>Corresponding Author</w:t>
      </w:r>
      <w:r w:rsidRPr="00085CD5">
        <w:rPr>
          <w:rFonts w:ascii="Arial" w:hAnsi="Arial" w:cs="Arial"/>
          <w:sz w:val="16"/>
          <w:szCs w:val="16"/>
          <w:lang w:val="en-GB"/>
        </w:rPr>
        <w:t>: author.name@</w:t>
      </w:r>
      <w:r w:rsidR="00FC2F8B">
        <w:rPr>
          <w:rFonts w:ascii="Arial" w:hAnsi="Arial" w:cs="Arial"/>
          <w:sz w:val="16"/>
          <w:szCs w:val="16"/>
          <w:lang w:val="en-GB"/>
        </w:rPr>
        <w:t>email</w:t>
      </w:r>
      <w:r w:rsidRPr="00085CD5">
        <w:rPr>
          <w:rFonts w:ascii="Arial" w:hAnsi="Arial" w:cs="Arial"/>
          <w:sz w:val="16"/>
          <w:szCs w:val="16"/>
          <w:lang w:val="en-GB"/>
        </w:rPr>
        <w:t>.pt</w:t>
      </w:r>
    </w:p>
    <w:p w14:paraId="752281D6" w14:textId="77777777" w:rsidR="00561196" w:rsidRPr="00085CD5" w:rsidRDefault="00561196" w:rsidP="00085CD5">
      <w:pPr>
        <w:spacing w:line="24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48C4596E" w14:textId="77777777" w:rsidR="00085CD5" w:rsidRDefault="00085CD5" w:rsidP="00085CD5">
      <w:pPr>
        <w:spacing w:line="24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18E1106A" w14:textId="77777777" w:rsidR="009D62D7" w:rsidRPr="00085CD5" w:rsidRDefault="009D62D7" w:rsidP="00085CD5">
      <w:pPr>
        <w:spacing w:line="24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006333A3" w14:textId="45E492BA" w:rsidR="00561196" w:rsidRPr="00085CD5" w:rsidRDefault="00085CD5" w:rsidP="006E4CB4">
      <w:pPr>
        <w:spacing w:after="240" w:line="240" w:lineRule="auto"/>
        <w:rPr>
          <w:rFonts w:ascii="Arial" w:hAnsi="Arial" w:cs="Arial"/>
          <w:b/>
          <w:bCs/>
          <w:szCs w:val="24"/>
          <w:lang w:val="en-GB"/>
        </w:rPr>
      </w:pPr>
      <w:r w:rsidRPr="00085CD5">
        <w:rPr>
          <w:rFonts w:ascii="Arial" w:hAnsi="Arial" w:cs="Arial"/>
          <w:b/>
          <w:bCs/>
          <w:szCs w:val="24"/>
          <w:lang w:val="en-GB"/>
        </w:rPr>
        <w:t>Abstract</w:t>
      </w:r>
    </w:p>
    <w:p w14:paraId="153946D1" w14:textId="7EA4EA1E" w:rsidR="00085CD5" w:rsidRPr="007F6913" w:rsidRDefault="0034706F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S</w:t>
      </w:r>
      <w:r w:rsidR="00085CD5" w:rsidRPr="007F6913">
        <w:rPr>
          <w:rFonts w:ascii="Arial" w:hAnsi="Arial" w:cs="Arial"/>
          <w:sz w:val="18"/>
          <w:szCs w:val="18"/>
          <w:lang w:val="en-GB"/>
        </w:rPr>
        <w:t xml:space="preserve">hort abstract with a maximum of 100 words. </w:t>
      </w:r>
      <w:r w:rsidR="006E4CB4">
        <w:rPr>
          <w:rFonts w:ascii="Arial" w:hAnsi="Arial" w:cs="Arial"/>
          <w:sz w:val="18"/>
          <w:szCs w:val="18"/>
          <w:lang w:val="en-GB"/>
        </w:rPr>
        <w:t>The authors shall present a</w:t>
      </w:r>
      <w:r w:rsidR="00085CD5" w:rsidRPr="007F6913">
        <w:rPr>
          <w:rFonts w:ascii="Arial" w:hAnsi="Arial" w:cs="Arial"/>
          <w:sz w:val="18"/>
          <w:szCs w:val="18"/>
          <w:lang w:val="en-GB"/>
        </w:rPr>
        <w:t xml:space="preserve"> brief </w:t>
      </w:r>
      <w:r w:rsidR="006E4CB4">
        <w:rPr>
          <w:rFonts w:ascii="Arial" w:hAnsi="Arial" w:cs="Arial"/>
          <w:sz w:val="18"/>
          <w:szCs w:val="18"/>
          <w:lang w:val="en-GB"/>
        </w:rPr>
        <w:t xml:space="preserve">work </w:t>
      </w:r>
      <w:r w:rsidR="00085CD5" w:rsidRPr="007F6913">
        <w:rPr>
          <w:rFonts w:ascii="Arial" w:hAnsi="Arial" w:cs="Arial"/>
          <w:sz w:val="18"/>
          <w:szCs w:val="18"/>
          <w:lang w:val="en-GB"/>
        </w:rPr>
        <w:t xml:space="preserve">contextualisation, the main </w:t>
      </w:r>
      <w:r w:rsidR="007F6913">
        <w:rPr>
          <w:rFonts w:ascii="Arial" w:hAnsi="Arial" w:cs="Arial"/>
          <w:sz w:val="18"/>
          <w:szCs w:val="18"/>
          <w:lang w:val="en-GB"/>
        </w:rPr>
        <w:t xml:space="preserve">work </w:t>
      </w:r>
      <w:r w:rsidR="00085CD5" w:rsidRPr="007F6913">
        <w:rPr>
          <w:rFonts w:ascii="Arial" w:hAnsi="Arial" w:cs="Arial"/>
          <w:sz w:val="18"/>
          <w:szCs w:val="18"/>
          <w:lang w:val="en-GB"/>
        </w:rPr>
        <w:t xml:space="preserve">objectives, </w:t>
      </w:r>
      <w:r w:rsidR="006E4CB4">
        <w:rPr>
          <w:rFonts w:ascii="Arial" w:hAnsi="Arial" w:cs="Arial"/>
          <w:sz w:val="18"/>
          <w:szCs w:val="18"/>
          <w:lang w:val="en-GB"/>
        </w:rPr>
        <w:t xml:space="preserve">the work </w:t>
      </w:r>
      <w:r w:rsidR="00085CD5" w:rsidRPr="007F6913">
        <w:rPr>
          <w:rFonts w:ascii="Arial" w:hAnsi="Arial" w:cs="Arial"/>
          <w:sz w:val="18"/>
          <w:szCs w:val="18"/>
          <w:lang w:val="en-GB"/>
        </w:rPr>
        <w:t>results an</w:t>
      </w:r>
      <w:r w:rsidR="007F6913" w:rsidRPr="007F6913">
        <w:rPr>
          <w:rFonts w:ascii="Arial" w:hAnsi="Arial" w:cs="Arial"/>
          <w:sz w:val="18"/>
          <w:szCs w:val="18"/>
          <w:lang w:val="en-GB"/>
        </w:rPr>
        <w:t xml:space="preserve">d </w:t>
      </w:r>
      <w:r w:rsidR="006E4CB4">
        <w:rPr>
          <w:rFonts w:ascii="Arial" w:hAnsi="Arial" w:cs="Arial"/>
          <w:sz w:val="18"/>
          <w:szCs w:val="18"/>
          <w:lang w:val="en-GB"/>
        </w:rPr>
        <w:t xml:space="preserve">the work </w:t>
      </w:r>
      <w:r w:rsidR="007F6913" w:rsidRPr="007F6913">
        <w:rPr>
          <w:rFonts w:ascii="Arial" w:hAnsi="Arial" w:cs="Arial"/>
          <w:sz w:val="18"/>
          <w:szCs w:val="18"/>
          <w:lang w:val="en-GB"/>
        </w:rPr>
        <w:t>conclusions.</w:t>
      </w:r>
      <w:r w:rsidR="007A767F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15364D4A" w14:textId="77777777" w:rsidR="00085CD5" w:rsidRDefault="00085CD5" w:rsidP="00085CD5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7DE947A5" w14:textId="78857CD9" w:rsidR="00085CD5" w:rsidRPr="006E4CB4" w:rsidRDefault="006E4CB4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 w:rsidRPr="006E4CB4">
        <w:rPr>
          <w:rFonts w:ascii="Arial" w:hAnsi="Arial" w:cs="Arial"/>
          <w:b/>
          <w:bCs/>
          <w:sz w:val="18"/>
          <w:szCs w:val="18"/>
          <w:lang w:val="en-GB"/>
        </w:rPr>
        <w:t>Keywords:</w:t>
      </w:r>
      <w:r w:rsidRPr="006E4CB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Keyword 1; Keyword 2;</w:t>
      </w:r>
      <w:r w:rsidRPr="006E4CB4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Keyword 3;</w:t>
      </w:r>
      <w:r w:rsidRPr="006E4CB4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Keyword 4;</w:t>
      </w:r>
      <w:r w:rsidRPr="006E4CB4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Keyword 5</w:t>
      </w:r>
    </w:p>
    <w:p w14:paraId="1DB4E843" w14:textId="77777777" w:rsidR="00085CD5" w:rsidRDefault="00085CD5" w:rsidP="00085CD5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7ABBB625" w14:textId="77777777" w:rsidR="00085CD5" w:rsidRDefault="00085CD5" w:rsidP="00085CD5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3141154E" w14:textId="79789ADF" w:rsidR="00085CD5" w:rsidRDefault="00624D3C" w:rsidP="006E4CB4">
      <w:pPr>
        <w:spacing w:after="240" w:line="240" w:lineRule="auto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1. </w:t>
      </w:r>
      <w:r w:rsidR="00085CD5">
        <w:rPr>
          <w:rFonts w:ascii="Arial" w:hAnsi="Arial" w:cs="Arial"/>
          <w:b/>
          <w:bCs/>
          <w:szCs w:val="24"/>
          <w:lang w:val="en-GB"/>
        </w:rPr>
        <w:t>Introduction</w:t>
      </w:r>
    </w:p>
    <w:p w14:paraId="7D785FD7" w14:textId="282521FA" w:rsidR="0034706F" w:rsidRDefault="0034706F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Work introduction</w:t>
      </w:r>
      <w:r w:rsidR="006E4CB4" w:rsidRPr="007F6913">
        <w:rPr>
          <w:rFonts w:ascii="Arial" w:hAnsi="Arial" w:cs="Arial"/>
          <w:sz w:val="18"/>
          <w:szCs w:val="18"/>
          <w:lang w:val="en-GB"/>
        </w:rPr>
        <w:t xml:space="preserve">. </w:t>
      </w:r>
      <w:r>
        <w:rPr>
          <w:rFonts w:ascii="Arial" w:hAnsi="Arial" w:cs="Arial"/>
          <w:sz w:val="18"/>
          <w:szCs w:val="18"/>
          <w:lang w:val="en-GB"/>
        </w:rPr>
        <w:t>The work</w:t>
      </w:r>
      <w:r w:rsidR="006E4CB4" w:rsidRPr="007F6913">
        <w:rPr>
          <w:rFonts w:ascii="Arial" w:hAnsi="Arial" w:cs="Arial"/>
          <w:sz w:val="18"/>
          <w:szCs w:val="18"/>
          <w:lang w:val="en-GB"/>
        </w:rPr>
        <w:t xml:space="preserve"> contextualisation</w:t>
      </w:r>
      <w:r>
        <w:rPr>
          <w:rFonts w:ascii="Arial" w:hAnsi="Arial" w:cs="Arial"/>
          <w:sz w:val="18"/>
          <w:szCs w:val="18"/>
          <w:lang w:val="en-GB"/>
        </w:rPr>
        <w:t>, the state-of-the-art of the research topic and</w:t>
      </w:r>
      <w:r w:rsidR="006E4CB4" w:rsidRPr="007F6913">
        <w:rPr>
          <w:rFonts w:ascii="Arial" w:hAnsi="Arial" w:cs="Arial"/>
          <w:sz w:val="18"/>
          <w:szCs w:val="18"/>
          <w:lang w:val="en-GB"/>
        </w:rPr>
        <w:t xml:space="preserve"> the main </w:t>
      </w:r>
      <w:r w:rsidR="006E4CB4">
        <w:rPr>
          <w:rFonts w:ascii="Arial" w:hAnsi="Arial" w:cs="Arial"/>
          <w:sz w:val="18"/>
          <w:szCs w:val="18"/>
          <w:lang w:val="en-GB"/>
        </w:rPr>
        <w:t xml:space="preserve">work </w:t>
      </w:r>
      <w:r w:rsidR="006E4CB4" w:rsidRPr="007F6913">
        <w:rPr>
          <w:rFonts w:ascii="Arial" w:hAnsi="Arial" w:cs="Arial"/>
          <w:sz w:val="18"/>
          <w:szCs w:val="18"/>
          <w:lang w:val="en-GB"/>
        </w:rPr>
        <w:t>objectives shall be presented.</w:t>
      </w:r>
      <w:r>
        <w:rPr>
          <w:rFonts w:ascii="Arial" w:hAnsi="Arial" w:cs="Arial"/>
          <w:sz w:val="18"/>
          <w:szCs w:val="18"/>
          <w:lang w:val="en-GB"/>
        </w:rPr>
        <w:t xml:space="preserve"> The authors shall include a maximum of </w:t>
      </w:r>
      <w:r w:rsidRPr="00D875C3">
        <w:rPr>
          <w:rFonts w:ascii="Arial" w:hAnsi="Arial" w:cs="Arial"/>
          <w:sz w:val="18"/>
          <w:szCs w:val="18"/>
          <w:lang w:val="en-GB"/>
        </w:rPr>
        <w:t>5 bibliographic references</w:t>
      </w:r>
      <w:r w:rsidR="00F24D9D" w:rsidRPr="00D875C3">
        <w:rPr>
          <w:rFonts w:ascii="Arial" w:hAnsi="Arial" w:cs="Arial"/>
          <w:sz w:val="18"/>
          <w:szCs w:val="18"/>
          <w:lang w:val="en-GB"/>
        </w:rPr>
        <w:t xml:space="preserve">, following </w:t>
      </w:r>
      <w:proofErr w:type="gramStart"/>
      <w:r w:rsidR="001E6030" w:rsidRPr="00D875C3">
        <w:rPr>
          <w:rFonts w:ascii="Arial" w:hAnsi="Arial" w:cs="Arial"/>
          <w:sz w:val="18"/>
          <w:szCs w:val="18"/>
          <w:lang w:val="en-GB"/>
        </w:rPr>
        <w:t xml:space="preserve">the </w:t>
      </w:r>
      <w:r w:rsidR="009D62D7" w:rsidRPr="00D875C3">
        <w:rPr>
          <w:rFonts w:ascii="Arial" w:hAnsi="Arial" w:cs="Arial"/>
          <w:sz w:val="18"/>
          <w:szCs w:val="18"/>
          <w:lang w:val="en-GB"/>
        </w:rPr>
        <w:t xml:space="preserve"> </w:t>
      </w:r>
      <w:r w:rsidR="009C1617" w:rsidRPr="00D875C3">
        <w:rPr>
          <w:rFonts w:ascii="Arial" w:hAnsi="Arial" w:cs="Arial"/>
          <w:sz w:val="18"/>
          <w:szCs w:val="18"/>
          <w:lang w:val="en-GB"/>
        </w:rPr>
        <w:t>IEE</w:t>
      </w:r>
      <w:r w:rsidR="008C40FD" w:rsidRPr="00D875C3">
        <w:rPr>
          <w:rFonts w:ascii="Arial" w:hAnsi="Arial" w:cs="Arial"/>
          <w:sz w:val="18"/>
          <w:szCs w:val="18"/>
          <w:lang w:val="en-GB"/>
        </w:rPr>
        <w:t>E</w:t>
      </w:r>
      <w:proofErr w:type="gramEnd"/>
      <w:r w:rsidR="009D62D7" w:rsidRPr="00D875C3">
        <w:rPr>
          <w:rFonts w:ascii="Arial" w:hAnsi="Arial" w:cs="Arial"/>
          <w:sz w:val="18"/>
          <w:szCs w:val="18"/>
          <w:lang w:val="en-GB"/>
        </w:rPr>
        <w:t xml:space="preserve"> </w:t>
      </w:r>
      <w:r w:rsidR="00F24D9D" w:rsidRPr="00D875C3">
        <w:rPr>
          <w:rFonts w:ascii="Arial" w:hAnsi="Arial" w:cs="Arial"/>
          <w:sz w:val="18"/>
          <w:szCs w:val="18"/>
          <w:lang w:val="en-GB"/>
        </w:rPr>
        <w:t>style</w:t>
      </w:r>
      <w:r w:rsidRPr="00F24D9D">
        <w:rPr>
          <w:rFonts w:ascii="Arial" w:hAnsi="Arial" w:cs="Arial"/>
          <w:sz w:val="18"/>
          <w:szCs w:val="18"/>
          <w:lang w:val="en-GB"/>
        </w:rPr>
        <w:t xml:space="preserve">. </w:t>
      </w:r>
      <w:r w:rsidR="007A767F" w:rsidRPr="00F24D9D">
        <w:rPr>
          <w:rFonts w:ascii="Arial" w:hAnsi="Arial" w:cs="Arial"/>
          <w:sz w:val="18"/>
          <w:szCs w:val="18"/>
          <w:lang w:val="en-GB"/>
        </w:rPr>
        <w:t>References can be used in the section below (Methods, Results and Conclusions), but a maximum of 5 references all along the extended abstract must be respected.</w:t>
      </w:r>
      <w:r w:rsidR="007A767F">
        <w:rPr>
          <w:rFonts w:ascii="Arial" w:hAnsi="Arial" w:cs="Arial"/>
          <w:sz w:val="18"/>
          <w:szCs w:val="18"/>
          <w:lang w:val="en-GB"/>
        </w:rPr>
        <w:t xml:space="preserve">  </w:t>
      </w:r>
    </w:p>
    <w:p w14:paraId="392FAE00" w14:textId="77777777" w:rsidR="007A767F" w:rsidRDefault="007A767F" w:rsidP="007A767F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7533189A" w14:textId="77777777" w:rsidR="007A767F" w:rsidRDefault="007A767F" w:rsidP="007A767F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4443CDA5" w14:textId="421CE283" w:rsidR="007A767F" w:rsidRDefault="00624D3C" w:rsidP="007A767F">
      <w:pPr>
        <w:spacing w:after="240" w:line="240" w:lineRule="auto"/>
        <w:rPr>
          <w:rFonts w:ascii="Arial" w:hAnsi="Arial" w:cs="Arial"/>
          <w:b/>
          <w:bCs/>
          <w:szCs w:val="24"/>
          <w:lang w:val="en-GB"/>
        </w:rPr>
      </w:pPr>
      <w:bookmarkStart w:id="0" w:name="_Hlk167894829"/>
      <w:r>
        <w:rPr>
          <w:rFonts w:ascii="Arial" w:hAnsi="Arial" w:cs="Arial"/>
          <w:b/>
          <w:bCs/>
          <w:szCs w:val="24"/>
          <w:lang w:val="en-GB"/>
        </w:rPr>
        <w:t xml:space="preserve">2. </w:t>
      </w:r>
      <w:r w:rsidR="007A767F">
        <w:rPr>
          <w:rFonts w:ascii="Arial" w:hAnsi="Arial" w:cs="Arial"/>
          <w:b/>
          <w:bCs/>
          <w:szCs w:val="24"/>
          <w:lang w:val="en-GB"/>
        </w:rPr>
        <w:t>Methods, Results and Conclusions</w:t>
      </w:r>
      <w:bookmarkEnd w:id="0"/>
    </w:p>
    <w:p w14:paraId="72A40111" w14:textId="6A11F51F" w:rsidR="0034706F" w:rsidRDefault="009146EA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The experimental procedure of the work shall be briefly described. The main results and conclusions, which allow to highlight the </w:t>
      </w:r>
      <w:r w:rsidR="006D78CF">
        <w:rPr>
          <w:rFonts w:ascii="Arial" w:hAnsi="Arial" w:cs="Arial"/>
          <w:sz w:val="18"/>
          <w:szCs w:val="18"/>
          <w:lang w:val="en-GB"/>
        </w:rPr>
        <w:t>pertinence and the innovative nature of the work findings, shall be presented</w:t>
      </w:r>
      <w:r w:rsidR="00FC2F8B">
        <w:rPr>
          <w:rFonts w:ascii="Arial" w:hAnsi="Arial" w:cs="Arial"/>
          <w:sz w:val="18"/>
          <w:szCs w:val="18"/>
          <w:lang w:val="en-GB"/>
        </w:rPr>
        <w:t xml:space="preserve"> in this section</w:t>
      </w:r>
      <w:r w:rsidR="006D78CF">
        <w:rPr>
          <w:rFonts w:ascii="Arial" w:hAnsi="Arial" w:cs="Arial"/>
          <w:sz w:val="18"/>
          <w:szCs w:val="18"/>
          <w:lang w:val="en-GB"/>
        </w:rPr>
        <w:t xml:space="preserve">. A maximum of 3 graphical elements (figures, tables, etc.) </w:t>
      </w:r>
      <w:r w:rsidR="00FC2F8B">
        <w:rPr>
          <w:rFonts w:ascii="Arial" w:hAnsi="Arial" w:cs="Arial"/>
          <w:sz w:val="18"/>
          <w:szCs w:val="18"/>
          <w:lang w:val="en-GB"/>
        </w:rPr>
        <w:t>can</w:t>
      </w:r>
      <w:r w:rsidR="006D78CF">
        <w:rPr>
          <w:rFonts w:ascii="Arial" w:hAnsi="Arial" w:cs="Arial"/>
          <w:sz w:val="18"/>
          <w:szCs w:val="18"/>
          <w:lang w:val="en-GB"/>
        </w:rPr>
        <w:t xml:space="preserve"> be included in this section</w:t>
      </w:r>
      <w:r w:rsidR="00FC2F8B">
        <w:rPr>
          <w:rFonts w:ascii="Arial" w:hAnsi="Arial" w:cs="Arial"/>
          <w:sz w:val="18"/>
          <w:szCs w:val="18"/>
          <w:lang w:val="en-GB"/>
        </w:rPr>
        <w:t>, as illustrated in Figure 1 and Table 1. Equations can also be used, like Equation (1).</w:t>
      </w:r>
      <w:r w:rsidR="00476848">
        <w:rPr>
          <w:rFonts w:ascii="Arial" w:hAnsi="Arial" w:cs="Arial"/>
          <w:sz w:val="18"/>
          <w:szCs w:val="18"/>
          <w:lang w:val="en-GB"/>
        </w:rPr>
        <w:t xml:space="preserve"> Please, do not divide this section in different subsections </w:t>
      </w:r>
      <w:r w:rsidR="00624D3C">
        <w:rPr>
          <w:rFonts w:ascii="Arial" w:hAnsi="Arial" w:cs="Arial"/>
          <w:sz w:val="18"/>
          <w:szCs w:val="18"/>
          <w:lang w:val="en-GB"/>
        </w:rPr>
        <w:t xml:space="preserve">(for example: 2.1. Methods; 2.2. Results; 2.3. Conclusions). </w:t>
      </w:r>
    </w:p>
    <w:p w14:paraId="5BFBE517" w14:textId="77777777" w:rsidR="00D875C3" w:rsidRDefault="00D875C3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14:paraId="6BA90496" w14:textId="77777777" w:rsidR="00D875C3" w:rsidRDefault="00D875C3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14:paraId="04734F93" w14:textId="77777777" w:rsidR="00D875C3" w:rsidRDefault="00D875C3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14:paraId="3CCCB7CA" w14:textId="77777777" w:rsidR="006D78CF" w:rsidRDefault="006D78CF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elacomGrelh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6D78CF" w:rsidRPr="001B36D9" w14:paraId="41FDAB60" w14:textId="77777777" w:rsidTr="00D875C3">
        <w:trPr>
          <w:jc w:val="center"/>
        </w:trPr>
        <w:tc>
          <w:tcPr>
            <w:tcW w:w="5240" w:type="dxa"/>
          </w:tcPr>
          <w:p w14:paraId="7D25EB05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C333E36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584F119" w14:textId="77777777" w:rsidR="00FC2F8B" w:rsidRPr="006D78CF" w:rsidRDefault="00FC2F8B" w:rsidP="00FC2F8B">
            <w:pPr>
              <w:spacing w:before="12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Please insert the figure into the box and delete the box contour.</w:t>
            </w:r>
          </w:p>
          <w:p w14:paraId="175082BC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C3AACA3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875C3" w:rsidRPr="001B36D9" w14:paraId="022A3773" w14:textId="77777777" w:rsidTr="00D875C3">
        <w:trPr>
          <w:jc w:val="center"/>
        </w:trPr>
        <w:tc>
          <w:tcPr>
            <w:tcW w:w="5240" w:type="dxa"/>
          </w:tcPr>
          <w:p w14:paraId="05D2C708" w14:textId="77777777" w:rsidR="00D875C3" w:rsidRDefault="00D875C3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875C3" w:rsidRPr="001B36D9" w14:paraId="464B74EA" w14:textId="77777777" w:rsidTr="00D875C3">
        <w:trPr>
          <w:jc w:val="center"/>
        </w:trPr>
        <w:tc>
          <w:tcPr>
            <w:tcW w:w="5240" w:type="dxa"/>
          </w:tcPr>
          <w:p w14:paraId="4EEBC759" w14:textId="77777777" w:rsidR="00D875C3" w:rsidRDefault="00D875C3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2F93589" w14:textId="088E48A1" w:rsidR="006D78CF" w:rsidRPr="006D78CF" w:rsidRDefault="006D78CF" w:rsidP="006D78CF">
      <w:pPr>
        <w:spacing w:before="120" w:line="24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FC2F8B">
        <w:rPr>
          <w:rFonts w:ascii="Arial" w:hAnsi="Arial" w:cs="Arial"/>
          <w:sz w:val="18"/>
          <w:szCs w:val="18"/>
          <w:lang w:val="en-GB"/>
        </w:rPr>
        <w:t>Figure 1 –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="00FC2F8B">
        <w:rPr>
          <w:rFonts w:ascii="Arial" w:hAnsi="Arial" w:cs="Arial"/>
          <w:sz w:val="18"/>
          <w:szCs w:val="18"/>
          <w:lang w:val="en-GB"/>
        </w:rPr>
        <w:t xml:space="preserve">Figure 1’s caption. </w:t>
      </w:r>
    </w:p>
    <w:p w14:paraId="0FEFCA6C" w14:textId="77777777" w:rsidR="006D78CF" w:rsidRDefault="006D78CF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14:paraId="04571C9A" w14:textId="77777777" w:rsidR="00D875C3" w:rsidRDefault="00D875C3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14:paraId="634FA10D" w14:textId="77777777" w:rsidR="00D875C3" w:rsidRDefault="00D875C3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14:paraId="05DEF776" w14:textId="77777777" w:rsidR="00D875C3" w:rsidRDefault="00D875C3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14:paraId="77C48586" w14:textId="77777777" w:rsidR="00D875C3" w:rsidRDefault="00D875C3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14:paraId="4FFF3C62" w14:textId="77777777" w:rsidR="00D875C3" w:rsidRDefault="00D875C3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14:paraId="0D7FBDB8" w14:textId="77777777" w:rsidR="00D875C3" w:rsidRDefault="00D875C3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14:paraId="01BED318" w14:textId="0AA058EA" w:rsidR="006D78CF" w:rsidRDefault="006D78CF" w:rsidP="006D78CF">
      <w:pPr>
        <w:spacing w:after="120" w:line="24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FC2F8B">
        <w:rPr>
          <w:rFonts w:ascii="Arial" w:hAnsi="Arial" w:cs="Arial"/>
          <w:sz w:val="18"/>
          <w:szCs w:val="18"/>
          <w:lang w:val="en-GB"/>
        </w:rPr>
        <w:t>Table 1 –</w:t>
      </w:r>
      <w:r w:rsidRPr="006D78CF">
        <w:rPr>
          <w:rFonts w:ascii="Arial" w:hAnsi="Arial" w:cs="Arial"/>
          <w:sz w:val="18"/>
          <w:szCs w:val="18"/>
          <w:lang w:val="en-GB"/>
        </w:rPr>
        <w:t xml:space="preserve"> </w:t>
      </w:r>
      <w:r w:rsidR="00FC2F8B">
        <w:rPr>
          <w:rFonts w:ascii="Arial" w:hAnsi="Arial" w:cs="Arial"/>
          <w:sz w:val="18"/>
          <w:szCs w:val="18"/>
          <w:lang w:val="en-GB"/>
        </w:rPr>
        <w:t>Table 1’s title</w:t>
      </w:r>
      <w:r w:rsidRPr="006D78CF">
        <w:rPr>
          <w:rFonts w:ascii="Arial" w:hAnsi="Arial" w:cs="Arial"/>
          <w:sz w:val="18"/>
          <w:szCs w:val="18"/>
          <w:lang w:val="en-GB"/>
        </w:rPr>
        <w:t>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6D78CF" w:rsidRPr="001B36D9" w14:paraId="3EA0B43C" w14:textId="77777777" w:rsidTr="006D78CF">
        <w:trPr>
          <w:jc w:val="center"/>
        </w:trPr>
        <w:tc>
          <w:tcPr>
            <w:tcW w:w="1304" w:type="dxa"/>
          </w:tcPr>
          <w:p w14:paraId="405864FF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1A27538B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71BCCB38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72CD075F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D78CF" w:rsidRPr="001B36D9" w14:paraId="1F06211F" w14:textId="77777777" w:rsidTr="006D78CF">
        <w:trPr>
          <w:jc w:val="center"/>
        </w:trPr>
        <w:tc>
          <w:tcPr>
            <w:tcW w:w="1304" w:type="dxa"/>
          </w:tcPr>
          <w:p w14:paraId="362F2ADA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4A8BCADB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6FF20F58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3443905D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D78CF" w:rsidRPr="001B36D9" w14:paraId="638550C6" w14:textId="77777777" w:rsidTr="006D78CF">
        <w:trPr>
          <w:jc w:val="center"/>
        </w:trPr>
        <w:tc>
          <w:tcPr>
            <w:tcW w:w="1304" w:type="dxa"/>
          </w:tcPr>
          <w:p w14:paraId="493153DD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046B2892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1E001001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0372BB3A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D78CF" w:rsidRPr="001B36D9" w14:paraId="47857213" w14:textId="77777777" w:rsidTr="006D78CF">
        <w:trPr>
          <w:jc w:val="center"/>
        </w:trPr>
        <w:tc>
          <w:tcPr>
            <w:tcW w:w="1304" w:type="dxa"/>
          </w:tcPr>
          <w:p w14:paraId="0C789852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097833D8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6369A5D5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670BB757" w14:textId="77777777" w:rsidR="006D78CF" w:rsidRDefault="006D78CF" w:rsidP="00085CD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7573386" w14:textId="77777777" w:rsidR="006D78CF" w:rsidRDefault="006D78CF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14:paraId="2DB49463" w14:textId="77777777" w:rsidR="00D875C3" w:rsidRDefault="00D875C3" w:rsidP="00085CD5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14:paraId="7933AE59" w14:textId="6E975A8C" w:rsidR="006D78CF" w:rsidRDefault="00FC2F8B" w:rsidP="00FC2F8B">
      <w:pPr>
        <w:spacing w:line="240" w:lineRule="auto"/>
        <w:ind w:firstLine="4253"/>
        <w:rPr>
          <w:rFonts w:ascii="Arial" w:hAnsi="Arial" w:cs="Arial"/>
          <w:sz w:val="18"/>
          <w:szCs w:val="18"/>
          <w:lang w:val="en-GB"/>
        </w:rPr>
      </w:pPr>
      <w:r w:rsidRPr="00FC2F8B">
        <w:rPr>
          <w:rFonts w:ascii="Arial" w:hAnsi="Arial" w:cs="Arial"/>
          <w:i/>
          <w:iCs/>
          <w:sz w:val="18"/>
          <w:szCs w:val="18"/>
          <w:lang w:val="en-GB"/>
        </w:rPr>
        <w:t xml:space="preserve">F = </w:t>
      </w:r>
      <w:proofErr w:type="spellStart"/>
      <w:r w:rsidRPr="00FC2F8B">
        <w:rPr>
          <w:rFonts w:ascii="Arial" w:hAnsi="Arial" w:cs="Arial"/>
          <w:i/>
          <w:iCs/>
          <w:sz w:val="18"/>
          <w:szCs w:val="18"/>
          <w:lang w:val="en-GB"/>
        </w:rPr>
        <w:t>m.a</w:t>
      </w:r>
      <w:proofErr w:type="spellEnd"/>
      <w:r>
        <w:rPr>
          <w:rFonts w:ascii="Arial" w:hAnsi="Arial" w:cs="Arial"/>
          <w:i/>
          <w:iCs/>
          <w:sz w:val="18"/>
          <w:szCs w:val="18"/>
          <w:lang w:val="en-GB"/>
        </w:rPr>
        <w:t xml:space="preserve">                                                                                            </w:t>
      </w:r>
      <w:proofErr w:type="gramStart"/>
      <w:r>
        <w:rPr>
          <w:rFonts w:ascii="Arial" w:hAnsi="Arial" w:cs="Arial"/>
          <w:i/>
          <w:iCs/>
          <w:sz w:val="18"/>
          <w:szCs w:val="18"/>
          <w:lang w:val="en-GB"/>
        </w:rPr>
        <w:t xml:space="preserve">  </w:t>
      </w:r>
      <w:r>
        <w:rPr>
          <w:rFonts w:ascii="Arial" w:hAnsi="Arial" w:cs="Arial"/>
          <w:sz w:val="18"/>
          <w:szCs w:val="18"/>
          <w:lang w:val="en-GB"/>
        </w:rPr>
        <w:t xml:space="preserve"> (</w:t>
      </w:r>
      <w:proofErr w:type="gramEnd"/>
      <w:r>
        <w:rPr>
          <w:rFonts w:ascii="Arial" w:hAnsi="Arial" w:cs="Arial"/>
          <w:sz w:val="18"/>
          <w:szCs w:val="18"/>
          <w:lang w:val="en-GB"/>
        </w:rPr>
        <w:t>1)</w:t>
      </w:r>
    </w:p>
    <w:p w14:paraId="771682CE" w14:textId="77777777" w:rsidR="009D62D7" w:rsidRDefault="009D62D7" w:rsidP="007A767F">
      <w:pPr>
        <w:spacing w:after="24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136427D8" w14:textId="3B52EB37" w:rsidR="007A767F" w:rsidRPr="00787A2F" w:rsidRDefault="007A767F" w:rsidP="007A767F">
      <w:pPr>
        <w:spacing w:after="240" w:line="240" w:lineRule="auto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References</w:t>
      </w:r>
    </w:p>
    <w:p w14:paraId="40194590" w14:textId="1A3AF47E" w:rsidR="007C24D7" w:rsidRPr="00D875C3" w:rsidRDefault="00000000" w:rsidP="007A767F">
      <w:pPr>
        <w:spacing w:after="240" w:line="240" w:lineRule="auto"/>
        <w:rPr>
          <w:rFonts w:ascii="Arial" w:hAnsi="Arial" w:cs="Arial"/>
          <w:b/>
          <w:bCs/>
          <w:sz w:val="18"/>
          <w:szCs w:val="18"/>
          <w:lang w:val="en-GB"/>
        </w:rPr>
      </w:pPr>
      <w:hyperlink r:id="rId8" w:history="1">
        <w:r w:rsidR="009D62D7" w:rsidRPr="00D875C3">
          <w:rPr>
            <w:rStyle w:val="Hiperligao"/>
            <w:rFonts w:ascii="Arial" w:hAnsi="Arial" w:cs="Arial"/>
            <w:sz w:val="18"/>
            <w:szCs w:val="18"/>
          </w:rPr>
          <w:t xml:space="preserve">https://ieee-dataport.org/sites/default/files/analysis/27/IEEE </w:t>
        </w:r>
        <w:proofErr w:type="spellStart"/>
        <w:r w:rsidR="009D62D7" w:rsidRPr="00D875C3">
          <w:rPr>
            <w:rStyle w:val="Hiperligao"/>
            <w:rFonts w:ascii="Arial" w:hAnsi="Arial" w:cs="Arial"/>
            <w:sz w:val="18"/>
            <w:szCs w:val="18"/>
          </w:rPr>
          <w:t>Citation</w:t>
        </w:r>
        <w:proofErr w:type="spellEnd"/>
        <w:r w:rsidR="009D62D7" w:rsidRPr="00D875C3">
          <w:rPr>
            <w:rStyle w:val="Hiperligao"/>
            <w:rFonts w:ascii="Arial" w:hAnsi="Arial" w:cs="Arial"/>
            <w:sz w:val="18"/>
            <w:szCs w:val="18"/>
          </w:rPr>
          <w:t xml:space="preserve"> Guidelines.pdf</w:t>
        </w:r>
      </w:hyperlink>
      <w:r w:rsidR="007C24D7" w:rsidRPr="00D875C3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</w:p>
    <w:p w14:paraId="24E9AAFC" w14:textId="77777777" w:rsidR="009D62D7" w:rsidRDefault="009D62D7" w:rsidP="007A767F">
      <w:pPr>
        <w:spacing w:after="24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7EEBE74D" w14:textId="77777777" w:rsidR="00F24D9D" w:rsidRDefault="00F24D9D" w:rsidP="00F24D9D">
      <w:pPr>
        <w:spacing w:line="240" w:lineRule="auto"/>
        <w:ind w:left="284" w:hanging="284"/>
        <w:rPr>
          <w:rFonts w:ascii="Arial" w:hAnsi="Arial" w:cs="Arial"/>
          <w:sz w:val="18"/>
          <w:szCs w:val="18"/>
          <w:lang w:val="en-GB"/>
        </w:rPr>
      </w:pPr>
    </w:p>
    <w:p w14:paraId="42CF7EFD" w14:textId="77777777" w:rsidR="00F24D9D" w:rsidRDefault="00F24D9D" w:rsidP="00F24D9D">
      <w:pPr>
        <w:spacing w:line="240" w:lineRule="auto"/>
        <w:ind w:left="284" w:hanging="284"/>
        <w:rPr>
          <w:rFonts w:ascii="Arial" w:hAnsi="Arial" w:cs="Arial"/>
          <w:sz w:val="18"/>
          <w:szCs w:val="18"/>
          <w:lang w:val="en-GB"/>
        </w:rPr>
      </w:pPr>
    </w:p>
    <w:p w14:paraId="2D3CF3C2" w14:textId="77777777" w:rsidR="00F24D9D" w:rsidRDefault="00F24D9D" w:rsidP="00F24D9D">
      <w:pPr>
        <w:spacing w:line="240" w:lineRule="auto"/>
        <w:ind w:left="284" w:hanging="284"/>
        <w:rPr>
          <w:rFonts w:ascii="Arial" w:hAnsi="Arial" w:cs="Arial"/>
          <w:sz w:val="18"/>
          <w:szCs w:val="18"/>
          <w:lang w:val="en-GB"/>
        </w:rPr>
      </w:pPr>
    </w:p>
    <w:p w14:paraId="0269E9F1" w14:textId="77777777" w:rsidR="00F24D9D" w:rsidRDefault="00F24D9D" w:rsidP="00F24D9D">
      <w:pPr>
        <w:spacing w:line="240" w:lineRule="auto"/>
        <w:ind w:left="284" w:hanging="284"/>
        <w:rPr>
          <w:rFonts w:ascii="Arial" w:hAnsi="Arial" w:cs="Arial"/>
          <w:sz w:val="18"/>
          <w:szCs w:val="18"/>
          <w:lang w:val="en-GB"/>
        </w:rPr>
      </w:pPr>
    </w:p>
    <w:p w14:paraId="6616DF01" w14:textId="77777777" w:rsidR="00F24D9D" w:rsidRDefault="00F24D9D" w:rsidP="00F24D9D">
      <w:pPr>
        <w:spacing w:line="240" w:lineRule="auto"/>
        <w:ind w:left="284" w:hanging="284"/>
        <w:rPr>
          <w:rFonts w:ascii="Arial" w:hAnsi="Arial" w:cs="Arial"/>
          <w:sz w:val="18"/>
          <w:szCs w:val="18"/>
          <w:lang w:val="en-GB"/>
        </w:rPr>
      </w:pPr>
    </w:p>
    <w:p w14:paraId="16F721CC" w14:textId="77777777" w:rsidR="00F24D9D" w:rsidRDefault="00F24D9D" w:rsidP="00F24D9D">
      <w:pPr>
        <w:spacing w:line="240" w:lineRule="auto"/>
        <w:ind w:left="284" w:hanging="284"/>
        <w:rPr>
          <w:rFonts w:ascii="Arial" w:hAnsi="Arial" w:cs="Arial"/>
          <w:sz w:val="18"/>
          <w:szCs w:val="18"/>
          <w:lang w:val="en-GB"/>
        </w:rPr>
      </w:pPr>
    </w:p>
    <w:p w14:paraId="047E9821" w14:textId="77777777" w:rsidR="00F24D9D" w:rsidRDefault="00F24D9D" w:rsidP="00F24D9D">
      <w:pPr>
        <w:spacing w:line="240" w:lineRule="auto"/>
        <w:ind w:left="284" w:hanging="284"/>
        <w:rPr>
          <w:rFonts w:ascii="Arial" w:hAnsi="Arial" w:cs="Arial"/>
          <w:sz w:val="18"/>
          <w:szCs w:val="18"/>
          <w:lang w:val="en-GB"/>
        </w:rPr>
      </w:pPr>
    </w:p>
    <w:p w14:paraId="488D0D77" w14:textId="77777777" w:rsidR="00F24D9D" w:rsidRDefault="00F24D9D">
      <w:pPr>
        <w:spacing w:line="240" w:lineRule="auto"/>
        <w:ind w:left="284" w:hanging="284"/>
        <w:rPr>
          <w:rFonts w:ascii="Arial" w:hAnsi="Arial" w:cs="Arial"/>
          <w:sz w:val="18"/>
          <w:szCs w:val="18"/>
          <w:lang w:val="en-GB"/>
        </w:rPr>
      </w:pPr>
    </w:p>
    <w:sectPr w:rsidR="00F24D9D" w:rsidSect="00FC2F8B">
      <w:headerReference w:type="default" r:id="rId9"/>
      <w:footerReference w:type="default" r:id="rId10"/>
      <w:pgSz w:w="11906" w:h="16838"/>
      <w:pgMar w:top="1440" w:right="1440" w:bottom="1440" w:left="1440" w:header="226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57D2" w14:textId="77777777" w:rsidR="00F3411C" w:rsidRDefault="00F3411C" w:rsidP="00E7534A">
      <w:pPr>
        <w:spacing w:line="240" w:lineRule="auto"/>
      </w:pPr>
      <w:r>
        <w:separator/>
      </w:r>
    </w:p>
  </w:endnote>
  <w:endnote w:type="continuationSeparator" w:id="0">
    <w:p w14:paraId="0573995C" w14:textId="77777777" w:rsidR="00F3411C" w:rsidRDefault="00F3411C" w:rsidP="00E75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EC66" w14:textId="77777777" w:rsidR="003D51F1" w:rsidRDefault="003D51F1" w:rsidP="003D51F1">
    <w:pPr>
      <w:pStyle w:val="Rodap"/>
      <w:pBdr>
        <w:bottom w:val="single" w:sz="4" w:space="1" w:color="auto"/>
      </w:pBdr>
      <w:jc w:val="right"/>
    </w:pPr>
  </w:p>
  <w:p w14:paraId="02509C74" w14:textId="77777777" w:rsidR="003D51F1" w:rsidRPr="003D51F1" w:rsidRDefault="003D51F1" w:rsidP="003D51F1">
    <w:pPr>
      <w:pStyle w:val="Rodap"/>
      <w:spacing w:after="40"/>
      <w:jc w:val="right"/>
      <w:rPr>
        <w:rFonts w:ascii="Arial" w:hAnsi="Arial" w:cs="Arial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2000721000"/>
      <w:docPartObj>
        <w:docPartGallery w:val="Page Numbers (Bottom of Page)"/>
        <w:docPartUnique/>
      </w:docPartObj>
    </w:sdtPr>
    <w:sdtContent>
      <w:p w14:paraId="6CCFEC32" w14:textId="69A87603" w:rsidR="003D51F1" w:rsidRPr="009C359B" w:rsidRDefault="003D51F1" w:rsidP="003D51F1">
        <w:pPr>
          <w:pStyle w:val="Rodap"/>
          <w:rPr>
            <w:rFonts w:ascii="Arial" w:hAnsi="Arial" w:cs="Arial"/>
            <w:sz w:val="16"/>
            <w:szCs w:val="16"/>
            <w:lang w:val="en-GB"/>
          </w:rPr>
        </w:pPr>
        <w:r w:rsidRPr="009C359B">
          <w:rPr>
            <w:rFonts w:ascii="Arial" w:hAnsi="Arial" w:cs="Arial"/>
            <w:sz w:val="16"/>
            <w:szCs w:val="16"/>
            <w:lang w:val="en-GB"/>
          </w:rPr>
          <w:t>Friction Stir Welding and Processing 2025</w:t>
        </w:r>
        <w:r w:rsidR="00085CD5">
          <w:rPr>
            <w:rFonts w:ascii="Arial" w:hAnsi="Arial" w:cs="Arial"/>
            <w:sz w:val="16"/>
            <w:szCs w:val="16"/>
            <w:lang w:val="en-GB"/>
          </w:rPr>
          <w:t>, 11-13 June 2025</w:t>
        </w:r>
        <w:r w:rsidRPr="009C359B">
          <w:rPr>
            <w:rFonts w:ascii="Arial" w:hAnsi="Arial" w:cs="Arial"/>
            <w:sz w:val="16"/>
            <w:szCs w:val="16"/>
            <w:lang w:val="en-GB"/>
          </w:rPr>
          <w:t xml:space="preserve"> </w:t>
        </w:r>
        <w:r w:rsidR="00085CD5">
          <w:rPr>
            <w:rFonts w:ascii="Arial" w:hAnsi="Arial" w:cs="Arial"/>
            <w:sz w:val="16"/>
            <w:szCs w:val="16"/>
            <w:lang w:val="en-GB"/>
          </w:rPr>
          <w:t xml:space="preserve">                                               </w:t>
        </w:r>
        <w:r w:rsidRPr="009C359B">
          <w:rPr>
            <w:rFonts w:ascii="Arial" w:hAnsi="Arial" w:cs="Arial"/>
            <w:sz w:val="16"/>
            <w:szCs w:val="16"/>
            <w:lang w:val="en-GB"/>
          </w:rPr>
          <w:t xml:space="preserve">                                        </w:t>
        </w:r>
        <w:r w:rsidR="00085CD5">
          <w:rPr>
            <w:rFonts w:ascii="Arial" w:hAnsi="Arial" w:cs="Arial"/>
            <w:sz w:val="16"/>
            <w:szCs w:val="16"/>
            <w:lang w:val="en-GB"/>
          </w:rPr>
          <w:t xml:space="preserve">       </w:t>
        </w:r>
        <w:r w:rsidRPr="009C359B">
          <w:rPr>
            <w:rFonts w:ascii="Arial" w:hAnsi="Arial" w:cs="Arial"/>
            <w:sz w:val="16"/>
            <w:szCs w:val="16"/>
            <w:lang w:val="en-GB"/>
          </w:rPr>
          <w:t xml:space="preserve">                                               </w:t>
        </w:r>
        <w:r w:rsidRPr="009C359B">
          <w:rPr>
            <w:rFonts w:ascii="Arial" w:hAnsi="Arial" w:cs="Arial"/>
            <w:sz w:val="16"/>
            <w:szCs w:val="16"/>
          </w:rPr>
          <w:fldChar w:fldCharType="begin"/>
        </w:r>
        <w:r w:rsidRPr="009C359B">
          <w:rPr>
            <w:rFonts w:ascii="Arial" w:hAnsi="Arial" w:cs="Arial"/>
            <w:sz w:val="16"/>
            <w:szCs w:val="16"/>
            <w:lang w:val="en-GB"/>
          </w:rPr>
          <w:instrText>PAGE   \* MERGEFORMAT</w:instrText>
        </w:r>
        <w:r w:rsidRPr="009C359B">
          <w:rPr>
            <w:rFonts w:ascii="Arial" w:hAnsi="Arial" w:cs="Arial"/>
            <w:sz w:val="16"/>
            <w:szCs w:val="16"/>
          </w:rPr>
          <w:fldChar w:fldCharType="separate"/>
        </w:r>
        <w:r w:rsidRPr="009C359B">
          <w:rPr>
            <w:rFonts w:ascii="Arial" w:hAnsi="Arial" w:cs="Arial"/>
            <w:sz w:val="16"/>
            <w:szCs w:val="16"/>
            <w:lang w:val="en-GB"/>
          </w:rPr>
          <w:t>2</w:t>
        </w:r>
        <w:r w:rsidRPr="009C359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2576B8C" w14:textId="77777777" w:rsidR="00E7534A" w:rsidRPr="003D51F1" w:rsidRDefault="00E7534A" w:rsidP="003D51F1">
    <w:pPr>
      <w:pStyle w:val="Rodap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18590" w14:textId="77777777" w:rsidR="00F3411C" w:rsidRDefault="00F3411C" w:rsidP="00E7534A">
      <w:pPr>
        <w:spacing w:line="240" w:lineRule="auto"/>
      </w:pPr>
      <w:r>
        <w:separator/>
      </w:r>
    </w:p>
  </w:footnote>
  <w:footnote w:type="continuationSeparator" w:id="0">
    <w:p w14:paraId="5F9A860F" w14:textId="77777777" w:rsidR="00F3411C" w:rsidRDefault="00F3411C" w:rsidP="00E753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0AF14" w14:textId="5F005E05" w:rsidR="00E7534A" w:rsidRPr="003D51F1" w:rsidRDefault="003D51F1" w:rsidP="009C359B">
    <w:pPr>
      <w:pStyle w:val="NormalWeb"/>
      <w:spacing w:before="0" w:beforeAutospacing="0" w:after="120" w:afterAutospacing="0"/>
      <w:rPr>
        <w:b/>
        <w:bCs/>
        <w:i/>
        <w:iCs/>
        <w:lang w:val="en-GB"/>
      </w:rPr>
    </w:pPr>
    <w:r w:rsidRPr="003D51F1">
      <w:rPr>
        <w:b/>
        <w:bCs/>
        <w:i/>
        <w:iCs/>
        <w:noProof/>
      </w:rPr>
      <w:drawing>
        <wp:anchor distT="0" distB="0" distL="114300" distR="114300" simplePos="0" relativeHeight="251659264" behindDoc="0" locked="0" layoutInCell="1" allowOverlap="1" wp14:anchorId="1E562A4D" wp14:editId="4A37472C">
          <wp:simplePos x="0" y="0"/>
          <wp:positionH relativeFrom="margin">
            <wp:posOffset>0</wp:posOffset>
          </wp:positionH>
          <wp:positionV relativeFrom="paragraph">
            <wp:posOffset>-1062990</wp:posOffset>
          </wp:positionV>
          <wp:extent cx="3168650" cy="879507"/>
          <wp:effectExtent l="0" t="0" r="0" b="0"/>
          <wp:wrapNone/>
          <wp:docPr id="2123103557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103557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2" t="7183" r="8175" b="1"/>
                  <a:stretch/>
                </pic:blipFill>
                <pic:spPr bwMode="auto">
                  <a:xfrm>
                    <a:off x="0" y="0"/>
                    <a:ext cx="3168650" cy="8795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0210"/>
    <w:multiLevelType w:val="hybridMultilevel"/>
    <w:tmpl w:val="76C61EE2"/>
    <w:lvl w:ilvl="0" w:tplc="6AB2B80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970E2"/>
    <w:multiLevelType w:val="hybridMultilevel"/>
    <w:tmpl w:val="560096FC"/>
    <w:lvl w:ilvl="0" w:tplc="A336E6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11124">
    <w:abstractNumId w:val="1"/>
  </w:num>
  <w:num w:numId="2" w16cid:durableId="30659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A3"/>
    <w:rsid w:val="00085CD5"/>
    <w:rsid w:val="00091546"/>
    <w:rsid w:val="001B36D9"/>
    <w:rsid w:val="001D2AD1"/>
    <w:rsid w:val="001D2B52"/>
    <w:rsid w:val="001E6030"/>
    <w:rsid w:val="001F28A3"/>
    <w:rsid w:val="0020295D"/>
    <w:rsid w:val="002166B9"/>
    <w:rsid w:val="00242599"/>
    <w:rsid w:val="002A6738"/>
    <w:rsid w:val="002C4357"/>
    <w:rsid w:val="002E6FD6"/>
    <w:rsid w:val="003272AD"/>
    <w:rsid w:val="0034706F"/>
    <w:rsid w:val="003966BE"/>
    <w:rsid w:val="003C05AE"/>
    <w:rsid w:val="003D51F1"/>
    <w:rsid w:val="003D6FDA"/>
    <w:rsid w:val="00442B1A"/>
    <w:rsid w:val="00451389"/>
    <w:rsid w:val="00476848"/>
    <w:rsid w:val="004D6AE1"/>
    <w:rsid w:val="004E41DD"/>
    <w:rsid w:val="00561196"/>
    <w:rsid w:val="0056444D"/>
    <w:rsid w:val="00567363"/>
    <w:rsid w:val="00615216"/>
    <w:rsid w:val="00624D3C"/>
    <w:rsid w:val="006D78CF"/>
    <w:rsid w:val="006E4CB4"/>
    <w:rsid w:val="00724923"/>
    <w:rsid w:val="00731601"/>
    <w:rsid w:val="007603DB"/>
    <w:rsid w:val="00770EDC"/>
    <w:rsid w:val="00787A2F"/>
    <w:rsid w:val="007A767F"/>
    <w:rsid w:val="007B0CF6"/>
    <w:rsid w:val="007C24D7"/>
    <w:rsid w:val="007E5EC2"/>
    <w:rsid w:val="007F6913"/>
    <w:rsid w:val="008214F1"/>
    <w:rsid w:val="0088595C"/>
    <w:rsid w:val="008A6AF3"/>
    <w:rsid w:val="008C40FD"/>
    <w:rsid w:val="009146EA"/>
    <w:rsid w:val="009C1617"/>
    <w:rsid w:val="009C359B"/>
    <w:rsid w:val="009D62D7"/>
    <w:rsid w:val="00A77E76"/>
    <w:rsid w:val="00A82F07"/>
    <w:rsid w:val="00AD130B"/>
    <w:rsid w:val="00AE465C"/>
    <w:rsid w:val="00B11D6B"/>
    <w:rsid w:val="00B17F70"/>
    <w:rsid w:val="00C60676"/>
    <w:rsid w:val="00D051A6"/>
    <w:rsid w:val="00D875C3"/>
    <w:rsid w:val="00DB175A"/>
    <w:rsid w:val="00E30EB7"/>
    <w:rsid w:val="00E5054E"/>
    <w:rsid w:val="00E73A51"/>
    <w:rsid w:val="00E7534A"/>
    <w:rsid w:val="00EC036E"/>
    <w:rsid w:val="00F24D9D"/>
    <w:rsid w:val="00F3411C"/>
    <w:rsid w:val="00F53CBE"/>
    <w:rsid w:val="00F577F2"/>
    <w:rsid w:val="00F6694A"/>
    <w:rsid w:val="00FC2F8B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6C873"/>
  <w15:chartTrackingRefBased/>
  <w15:docId w15:val="{63CC34A5-A165-4430-941A-99FC9A49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357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1F2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F2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F28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F28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F28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F28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F28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F28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F28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F28A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F28A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F28A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F28A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F28A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F28A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F28A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F28A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F28A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ter"/>
    <w:uiPriority w:val="10"/>
    <w:qFormat/>
    <w:rsid w:val="001F2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F28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F28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F28A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o">
    <w:name w:val="Quote"/>
    <w:basedOn w:val="Normal"/>
    <w:next w:val="Normal"/>
    <w:link w:val="CitaoCarter"/>
    <w:uiPriority w:val="29"/>
    <w:qFormat/>
    <w:rsid w:val="001F28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F28A3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1F28A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F28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F2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F28A3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RefernciaIntensa">
    <w:name w:val="Intense Reference"/>
    <w:basedOn w:val="Tipodeletrapredefinidodopargrafo"/>
    <w:uiPriority w:val="32"/>
    <w:qFormat/>
    <w:rsid w:val="001F28A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E7534A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534A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E7534A"/>
    <w:pPr>
      <w:tabs>
        <w:tab w:val="center" w:pos="4513"/>
        <w:tab w:val="right" w:pos="9026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534A"/>
    <w:rPr>
      <w:rFonts w:ascii="Times New Roman" w:hAnsi="Times New Roman"/>
      <w:kern w:val="0"/>
      <w:sz w:val="24"/>
      <w14:ligatures w14:val="none"/>
    </w:rPr>
  </w:style>
  <w:style w:type="paragraph" w:styleId="NormalWeb">
    <w:name w:val="Normal (Web)"/>
    <w:basedOn w:val="Normal"/>
    <w:uiPriority w:val="99"/>
    <w:unhideWhenUsed/>
    <w:rsid w:val="003D51F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085CD5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85CD5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6D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C161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C24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-dataport.org/sites/default/files/analysis/27/IEEE%20Citation%20Guidelin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B183-4175-49F8-AB62-E36B8B93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Galvão</dc:creator>
  <cp:keywords/>
  <dc:description/>
  <cp:lastModifiedBy>Rui Manuel Ferreira Leal</cp:lastModifiedBy>
  <cp:revision>2</cp:revision>
  <dcterms:created xsi:type="dcterms:W3CDTF">2024-07-25T16:43:00Z</dcterms:created>
  <dcterms:modified xsi:type="dcterms:W3CDTF">2024-07-25T16:43:00Z</dcterms:modified>
</cp:coreProperties>
</file>